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2A3F" w14:textId="650E7E32" w:rsidR="00E773BE" w:rsidRPr="00AD7B95" w:rsidRDefault="00E773BE" w:rsidP="00852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28537D9E" wp14:editId="368AE8B2">
            <wp:simplePos x="0" y="0"/>
            <wp:positionH relativeFrom="page">
              <wp:posOffset>2851509</wp:posOffset>
            </wp:positionH>
            <wp:positionV relativeFrom="paragraph">
              <wp:posOffset>276</wp:posOffset>
            </wp:positionV>
            <wp:extent cx="1905635" cy="923925"/>
            <wp:effectExtent l="0" t="0" r="0" b="0"/>
            <wp:wrapTight wrapText="bothSides">
              <wp:wrapPolygon edited="0">
                <wp:start x="3887" y="0"/>
                <wp:lineTo x="0" y="9353"/>
                <wp:lineTo x="0" y="11134"/>
                <wp:lineTo x="1511" y="14252"/>
                <wp:lineTo x="2591" y="16924"/>
                <wp:lineTo x="2807" y="17814"/>
                <wp:lineTo x="20945" y="17814"/>
                <wp:lineTo x="21377" y="16924"/>
                <wp:lineTo x="21377" y="8462"/>
                <wp:lineTo x="8853" y="7126"/>
                <wp:lineTo x="5182" y="0"/>
                <wp:lineTo x="3887" y="0"/>
              </wp:wrapPolygon>
            </wp:wrapTight>
            <wp:docPr id="1624056029" name="Рисунок 1624056029" descr="C:\Users\Sekr\Desktop\лого китис пнг с контуром 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\Desktop\лого китис пнг с контуром 22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D9D82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807045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4860A" w14:textId="77777777" w:rsidR="00852DAA" w:rsidRDefault="00852DAA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C4214B" w14:textId="77777777" w:rsidR="00852DAA" w:rsidRDefault="00852DAA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60046B" w14:textId="7656F363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Министерство образования Калининградской области</w:t>
      </w:r>
    </w:p>
    <w:p w14:paraId="219678A8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Государственное бюджетное учреждение Калининградской области </w:t>
      </w:r>
    </w:p>
    <w:p w14:paraId="249F7B35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профессиональная образовательная организация </w:t>
      </w:r>
    </w:p>
    <w:p w14:paraId="1546603F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B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«Колледж информационных технологий и строительства» (ГБУ КО ПОО «КИТиС»)</w:t>
      </w:r>
    </w:p>
    <w:p w14:paraId="47E70902" w14:textId="77777777" w:rsidR="00E773BE" w:rsidRPr="00AD7B95" w:rsidRDefault="00E773BE" w:rsidP="00E773B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E773BE" w:rsidRPr="00AD7B95" w14:paraId="7A3B65FC" w14:textId="77777777" w:rsidTr="00852DAA">
        <w:trPr>
          <w:trHeight w:val="271"/>
        </w:trPr>
        <w:tc>
          <w:tcPr>
            <w:tcW w:w="5671" w:type="dxa"/>
          </w:tcPr>
          <w:p w14:paraId="05516D71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33B25D4" wp14:editId="3F2735C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238125" cy="157480"/>
                  <wp:effectExtent l="0" t="0" r="9525" b="0"/>
                  <wp:wrapTight wrapText="bothSides">
                    <wp:wrapPolygon edited="0">
                      <wp:start x="0" y="0"/>
                      <wp:lineTo x="0" y="18290"/>
                      <wp:lineTo x="20736" y="18290"/>
                      <wp:lineTo x="20736" y="0"/>
                      <wp:lineTo x="0" y="0"/>
                    </wp:wrapPolygon>
                  </wp:wrapTight>
                  <wp:docPr id="1335526286" name="Рисунок 1335526286" descr="C:\Users\Sekr\Desktop\e-mail-envelope-ios-7-interface-symbol_318-33620ы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e-mail-envelope-ios-7-interface-symbol_318-33620ыва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8" t="9589" r="54735" b="15525"/>
                          <a:stretch/>
                        </pic:blipFill>
                        <pic:spPr bwMode="auto">
                          <a:xfrm>
                            <a:off x="0" y="0"/>
                            <a:ext cx="2381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>236029 г. Калининград, ул. Горького, 166</w:t>
            </w:r>
          </w:p>
        </w:tc>
        <w:tc>
          <w:tcPr>
            <w:tcW w:w="4394" w:type="dxa"/>
          </w:tcPr>
          <w:p w14:paraId="1FE0481E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E4694DD" wp14:editId="54C9DB5E">
                  <wp:simplePos x="0" y="0"/>
                  <wp:positionH relativeFrom="column">
                    <wp:posOffset>-309245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1878"/>
                      <wp:lineTo x="0" y="18783"/>
                      <wp:lineTo x="5635" y="20661"/>
                      <wp:lineTo x="15026" y="20661"/>
                      <wp:lineTo x="20661" y="18783"/>
                      <wp:lineTo x="20661" y="1878"/>
                      <wp:lineTo x="15026" y="0"/>
                      <wp:lineTo x="5635" y="0"/>
                    </wp:wrapPolygon>
                  </wp:wrapTight>
                  <wp:docPr id="1137605389" name="Рисунок 1137605389" descr="C:\Users\Sekr\Desktop\Icono Telefono Naranja 2502фвмс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kr\Desktop\Icono Telefono Naranja 2502фвмс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>т/ф +7 (4012) 91-61-06, 96-42-56</w:t>
            </w:r>
          </w:p>
        </w:tc>
      </w:tr>
      <w:tr w:rsidR="00E773BE" w:rsidRPr="00AD7B95" w14:paraId="14486EC7" w14:textId="77777777" w:rsidTr="00852DAA">
        <w:trPr>
          <w:trHeight w:val="353"/>
        </w:trPr>
        <w:tc>
          <w:tcPr>
            <w:tcW w:w="5671" w:type="dxa"/>
          </w:tcPr>
          <w:p w14:paraId="53C47280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EF1935E" wp14:editId="74AF5E67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221615" cy="212725"/>
                  <wp:effectExtent l="0" t="0" r="6985" b="0"/>
                  <wp:wrapNone/>
                  <wp:docPr id="1030609284" name="Рисунок 1030609284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ИНН 3906010853, КПП 390601001</w:t>
            </w:r>
          </w:p>
        </w:tc>
        <w:tc>
          <w:tcPr>
            <w:tcW w:w="4394" w:type="dxa"/>
          </w:tcPr>
          <w:p w14:paraId="32697F61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6C58CC8" wp14:editId="63B695C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17780</wp:posOffset>
                  </wp:positionV>
                  <wp:extent cx="218440" cy="193675"/>
                  <wp:effectExtent l="0" t="0" r="0" b="0"/>
                  <wp:wrapNone/>
                  <wp:docPr id="480163152" name="Рисунок 480163152" descr="C:\Users\Sekr\Desktop\Icono Telefono Naranja 2502фвппп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kr\Desktop\Icono Telefono Naranja 2502фвпппп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2" b="7103"/>
                          <a:stretch/>
                        </pic:blipFill>
                        <pic:spPr bwMode="auto">
                          <a:xfrm>
                            <a:off x="0" y="0"/>
                            <a:ext cx="21844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официальный сайт:</w:t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www</w:t>
            </w: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.kitis.ru</w:t>
            </w:r>
          </w:p>
        </w:tc>
      </w:tr>
      <w:tr w:rsidR="00E773BE" w:rsidRPr="00603CA0" w14:paraId="551E0AEE" w14:textId="77777777" w:rsidTr="00852DAA">
        <w:trPr>
          <w:trHeight w:val="284"/>
        </w:trPr>
        <w:tc>
          <w:tcPr>
            <w:tcW w:w="5671" w:type="dxa"/>
          </w:tcPr>
          <w:p w14:paraId="39CE8729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E9C7A7C" wp14:editId="0413D1A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-635</wp:posOffset>
                  </wp:positionV>
                  <wp:extent cx="221615" cy="212725"/>
                  <wp:effectExtent l="0" t="0" r="6985" b="0"/>
                  <wp:wrapNone/>
                  <wp:docPr id="229963690" name="Рисунок 229963690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ОКПО 02510716,</w:t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ОГРН 1023900998725</w:t>
            </w:r>
          </w:p>
        </w:tc>
        <w:tc>
          <w:tcPr>
            <w:tcW w:w="4394" w:type="dxa"/>
          </w:tcPr>
          <w:p w14:paraId="4323F295" w14:textId="77777777" w:rsidR="00E773BE" w:rsidRPr="00AD7B95" w:rsidRDefault="00E773BE" w:rsidP="00E773BE">
            <w:pPr>
              <w:widowControl w:val="0"/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D7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75F793F" wp14:editId="74BB1D7B">
                  <wp:simplePos x="0" y="0"/>
                  <wp:positionH relativeFrom="column">
                    <wp:posOffset>-327025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3757"/>
                      <wp:lineTo x="0" y="15026"/>
                      <wp:lineTo x="1878" y="20661"/>
                      <wp:lineTo x="18783" y="20661"/>
                      <wp:lineTo x="20661" y="13148"/>
                      <wp:lineTo x="20661" y="3757"/>
                      <wp:lineTo x="13148" y="0"/>
                      <wp:lineTo x="5635" y="0"/>
                    </wp:wrapPolygon>
                  </wp:wrapTight>
                  <wp:docPr id="1780853994" name="Рисунок 1780853994" descr="C:\Users\Sekr\Desktop\Icono Telefono Naranja 2502ф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kr\Desktop\Icono Telefono Naranja 2502ф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7B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-mail: info@kitis.ru </w:t>
            </w:r>
          </w:p>
        </w:tc>
      </w:tr>
    </w:tbl>
    <w:p w14:paraId="7C962D44" w14:textId="77777777" w:rsidR="00E773BE" w:rsidRPr="00AD7B95" w:rsidRDefault="00E773BE" w:rsidP="00E773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07B4EF4" w14:textId="77777777" w:rsidR="00E773BE" w:rsidRPr="00AD7B95" w:rsidRDefault="00E773BE" w:rsidP="008137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10FE1E" w14:textId="77777777" w:rsidR="00E773BE" w:rsidRPr="00AD7B95" w:rsidRDefault="00E773BE" w:rsidP="008137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5C2F1B" w14:textId="77777777" w:rsidR="00E773BE" w:rsidRPr="00AD7B95" w:rsidRDefault="00E773BE" w:rsidP="008137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619C16" w14:textId="77777777" w:rsidR="00AD7B95" w:rsidRPr="00AD7B95" w:rsidRDefault="004A7B97" w:rsidP="00AD7B9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D7B95">
        <w:rPr>
          <w:rFonts w:ascii="Times New Roman" w:hAnsi="Times New Roman" w:cs="Times New Roman"/>
          <w:b/>
          <w:bCs/>
          <w:sz w:val="40"/>
          <w:szCs w:val="40"/>
        </w:rPr>
        <w:t xml:space="preserve">Результат анализа </w:t>
      </w:r>
      <w:r w:rsidR="00AD7B95" w:rsidRPr="00AD7B95">
        <w:rPr>
          <w:rFonts w:ascii="Times New Roman" w:hAnsi="Times New Roman" w:cs="Times New Roman"/>
          <w:b/>
          <w:bCs/>
          <w:sz w:val="40"/>
          <w:szCs w:val="40"/>
        </w:rPr>
        <w:t xml:space="preserve">численности граждан Российской Федерации, </w:t>
      </w:r>
    </w:p>
    <w:p w14:paraId="7D74A846" w14:textId="5FF507E2" w:rsidR="008137F2" w:rsidRPr="00AD7B95" w:rsidRDefault="00AD7B95" w:rsidP="00AD7B9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D7B95">
        <w:rPr>
          <w:rFonts w:ascii="Times New Roman" w:hAnsi="Times New Roman" w:cs="Times New Roman"/>
          <w:b/>
          <w:bCs/>
          <w:sz w:val="40"/>
          <w:szCs w:val="40"/>
        </w:rPr>
        <w:t>прошедших обучение в отчетном году по всем видам образовательных программ, предлагаемых Ц</w:t>
      </w:r>
      <w:r w:rsidR="00136779">
        <w:rPr>
          <w:rFonts w:ascii="Times New Roman" w:hAnsi="Times New Roman" w:cs="Times New Roman"/>
          <w:b/>
          <w:bCs/>
          <w:sz w:val="40"/>
          <w:szCs w:val="40"/>
        </w:rPr>
        <w:t>ОПП КО</w:t>
      </w:r>
    </w:p>
    <w:p w14:paraId="36BC7C8B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18326F44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67B40FC2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3F24B438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105BDD45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6EFA627D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43B7D84E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228A09B5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21AB8CAD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305C02D8" w14:textId="77777777" w:rsidR="00AD7B95" w:rsidRPr="00AD7B95" w:rsidRDefault="00AD7B95" w:rsidP="00AD7B95">
      <w:pPr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13F81919" w14:textId="77777777" w:rsidR="00AD7B95" w:rsidRPr="00AD7B95" w:rsidRDefault="00AD7B95" w:rsidP="00AD7B95">
      <w:pPr>
        <w:jc w:val="center"/>
        <w:rPr>
          <w:rFonts w:ascii="Times New Roman" w:hAnsi="Times New Roman" w:cs="Times New Roman"/>
          <w:b/>
          <w:spacing w:val="8"/>
          <w:w w:val="90"/>
          <w:sz w:val="24"/>
          <w:szCs w:val="24"/>
        </w:rPr>
      </w:pPr>
    </w:p>
    <w:p w14:paraId="3881AC3C" w14:textId="2FE79D97" w:rsidR="00AD7B95" w:rsidRPr="00AD7B95" w:rsidRDefault="00AD7B95" w:rsidP="00AD7B95">
      <w:pPr>
        <w:spacing w:after="0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AD7B95">
        <w:rPr>
          <w:rFonts w:ascii="Times New Roman" w:hAnsi="Times New Roman" w:cs="Times New Roman"/>
          <w:b/>
          <w:spacing w:val="8"/>
          <w:w w:val="90"/>
          <w:sz w:val="24"/>
          <w:szCs w:val="24"/>
        </w:rPr>
        <w:t>Калининград</w:t>
      </w:r>
      <w:r w:rsidRPr="00AD7B95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</w:p>
    <w:p w14:paraId="61B94A0B" w14:textId="77777777" w:rsidR="00AD7B95" w:rsidRPr="00AD7B95" w:rsidRDefault="00AD7B95" w:rsidP="00AD7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B95">
        <w:rPr>
          <w:rFonts w:ascii="Times New Roman" w:hAnsi="Times New Roman" w:cs="Times New Roman"/>
          <w:b/>
          <w:spacing w:val="-4"/>
          <w:sz w:val="24"/>
          <w:szCs w:val="24"/>
        </w:rPr>
        <w:t>2025</w:t>
      </w:r>
    </w:p>
    <w:p w14:paraId="3249D4EC" w14:textId="1C5A7671" w:rsidR="00FB229F" w:rsidRDefault="00FB229F"/>
    <w:p w14:paraId="0D9DC9CC" w14:textId="77777777" w:rsidR="00B365CD" w:rsidRDefault="00B365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723436E" w14:textId="37067406" w:rsidR="00AD7B95" w:rsidRPr="00AD7B95" w:rsidRDefault="00AD7B95" w:rsidP="00AD7B95">
      <w:pPr>
        <w:jc w:val="center"/>
        <w:rPr>
          <w:rFonts w:ascii="Times New Roman" w:hAnsi="Times New Roman" w:cs="Times New Roman"/>
          <w:b/>
          <w:bCs/>
        </w:rPr>
      </w:pPr>
      <w:r w:rsidRPr="00AD7B95">
        <w:rPr>
          <w:rFonts w:ascii="Times New Roman" w:hAnsi="Times New Roman" w:cs="Times New Roman"/>
          <w:b/>
          <w:bCs/>
        </w:rPr>
        <w:lastRenderedPageBreak/>
        <w:t>Введение</w:t>
      </w:r>
    </w:p>
    <w:p w14:paraId="7ADD21D0" w14:textId="7FF00C83" w:rsidR="00AD7B95" w:rsidRPr="00551C82" w:rsidRDefault="00AD7B95" w:rsidP="00A769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C82">
        <w:rPr>
          <w:rFonts w:ascii="Times New Roman" w:hAnsi="Times New Roman" w:cs="Times New Roman"/>
          <w:sz w:val="24"/>
          <w:szCs w:val="24"/>
        </w:rPr>
        <w:t>Изменения, происходящие в российской экономике, внедрение в производство инновационных технологий, смена приоритетов на рынке труда обуславливают рост требований к профессиональным компетенциям работников.</w:t>
      </w:r>
    </w:p>
    <w:p w14:paraId="33FF2892" w14:textId="59371124" w:rsidR="00A7690B" w:rsidRPr="00551C82" w:rsidRDefault="00AD7B95" w:rsidP="00A769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 xml:space="preserve">Целью данного отчета является анализ численности граждан Российской Федерации, прошедших обучение в отчетном году по всем видам образовательных программ, предлагаемых Центром Образовательных Профессиональной Подготовки </w:t>
      </w:r>
      <w:r w:rsidR="00A7690B" w:rsidRPr="00551C82">
        <w:rPr>
          <w:rFonts w:ascii="Times New Roman" w:hAnsi="Times New Roman" w:cs="Times New Roman"/>
          <w:sz w:val="24"/>
          <w:szCs w:val="24"/>
        </w:rPr>
        <w:t xml:space="preserve">Калининградской области </w:t>
      </w:r>
      <w:r w:rsidRPr="00AD7B95">
        <w:rPr>
          <w:rFonts w:ascii="Times New Roman" w:hAnsi="Times New Roman" w:cs="Times New Roman"/>
          <w:sz w:val="24"/>
          <w:szCs w:val="24"/>
        </w:rPr>
        <w:t>(ЦОПП</w:t>
      </w:r>
      <w:r w:rsidR="00A7690B" w:rsidRPr="00551C82">
        <w:rPr>
          <w:rFonts w:ascii="Times New Roman" w:hAnsi="Times New Roman" w:cs="Times New Roman"/>
          <w:sz w:val="24"/>
          <w:szCs w:val="24"/>
        </w:rPr>
        <w:t xml:space="preserve"> КО</w:t>
      </w:r>
      <w:r w:rsidRPr="00AD7B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61D67BE" w14:textId="77777777" w:rsidR="00A7690B" w:rsidRPr="00551C82" w:rsidRDefault="00AD7B95" w:rsidP="00A769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В рамках данного исследования были рассмотрены различные образовательные программы, включая профессиональн</w:t>
      </w:r>
      <w:r w:rsidR="00A7690B" w:rsidRPr="00551C82">
        <w:rPr>
          <w:rFonts w:ascii="Times New Roman" w:hAnsi="Times New Roman" w:cs="Times New Roman"/>
          <w:sz w:val="24"/>
          <w:szCs w:val="24"/>
        </w:rPr>
        <w:t>ое</w:t>
      </w:r>
      <w:r w:rsidRPr="00AD7B95">
        <w:rPr>
          <w:rFonts w:ascii="Times New Roman" w:hAnsi="Times New Roman" w:cs="Times New Roman"/>
          <w:sz w:val="24"/>
          <w:szCs w:val="24"/>
        </w:rPr>
        <w:t xml:space="preserve"> </w:t>
      </w:r>
      <w:r w:rsidR="00A7690B" w:rsidRPr="00551C82">
        <w:rPr>
          <w:rFonts w:ascii="Times New Roman" w:hAnsi="Times New Roman" w:cs="Times New Roman"/>
          <w:sz w:val="24"/>
          <w:szCs w:val="24"/>
        </w:rPr>
        <w:t>обучение и</w:t>
      </w:r>
      <w:r w:rsidRPr="00AD7B95">
        <w:rPr>
          <w:rFonts w:ascii="Times New Roman" w:hAnsi="Times New Roman" w:cs="Times New Roman"/>
          <w:sz w:val="24"/>
          <w:szCs w:val="24"/>
        </w:rPr>
        <w:t xml:space="preserve"> повышение квалификации. </w:t>
      </w:r>
    </w:p>
    <w:p w14:paraId="4EDEC946" w14:textId="60481547" w:rsidR="00AD7B95" w:rsidRPr="00AD7B95" w:rsidRDefault="00AD7B95" w:rsidP="00A769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 xml:space="preserve">Анализ проводился на основе данных, собранных за </w:t>
      </w:r>
      <w:r w:rsidR="00A7690B" w:rsidRPr="00551C82">
        <w:rPr>
          <w:rFonts w:ascii="Times New Roman" w:hAnsi="Times New Roman" w:cs="Times New Roman"/>
          <w:sz w:val="24"/>
          <w:szCs w:val="24"/>
        </w:rPr>
        <w:t>первое полугодие 2025 года</w:t>
      </w:r>
      <w:r w:rsidRPr="00AD7B95">
        <w:rPr>
          <w:rFonts w:ascii="Times New Roman" w:hAnsi="Times New Roman" w:cs="Times New Roman"/>
          <w:sz w:val="24"/>
          <w:szCs w:val="24"/>
        </w:rPr>
        <w:t>.</w:t>
      </w:r>
    </w:p>
    <w:p w14:paraId="0DE555CB" w14:textId="77777777" w:rsidR="00AD7B95" w:rsidRPr="00551C82" w:rsidRDefault="00AD7B95" w:rsidP="00A769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C8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DC5500" w14:textId="4C16486D" w:rsidR="00AD7B95" w:rsidRPr="00AD7B95" w:rsidRDefault="00AD7B95" w:rsidP="00AD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Общая численность обучающихся</w:t>
      </w:r>
    </w:p>
    <w:p w14:paraId="46B5C148" w14:textId="1BCD3581" w:rsidR="00AD7B95" w:rsidRPr="00AD7B95" w:rsidRDefault="00AD7B95" w:rsidP="00892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 xml:space="preserve">В отчетном году общее количество граждан, прошедших обучение в ЦОПП, составило </w:t>
      </w:r>
      <w:r w:rsidR="0089232D" w:rsidRPr="00551C82">
        <w:rPr>
          <w:rFonts w:ascii="Times New Roman" w:hAnsi="Times New Roman" w:cs="Times New Roman"/>
          <w:sz w:val="24"/>
          <w:szCs w:val="24"/>
        </w:rPr>
        <w:t>757</w:t>
      </w:r>
      <w:r w:rsidRPr="00AD7B95">
        <w:rPr>
          <w:rFonts w:ascii="Times New Roman" w:hAnsi="Times New Roman" w:cs="Times New Roman"/>
          <w:sz w:val="24"/>
          <w:szCs w:val="24"/>
        </w:rPr>
        <w:t xml:space="preserve"> человек. Это число включает в себя обучающихся по различным образовательным программам, предлагаемым центром.</w:t>
      </w:r>
    </w:p>
    <w:p w14:paraId="45C4D0A8" w14:textId="77777777" w:rsidR="00AD7B95" w:rsidRPr="00AD7B95" w:rsidRDefault="00AD7B95" w:rsidP="00AD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t>Распределение по видам образовательных программ</w:t>
      </w:r>
    </w:p>
    <w:p w14:paraId="2A858D48" w14:textId="77777777" w:rsidR="00AD7B95" w:rsidRPr="00AD7B95" w:rsidRDefault="00AD7B95" w:rsidP="00892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В рамках анализа было выявлено следующее распределение обучающихся по видам образовательных программ: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785"/>
        <w:gridCol w:w="3104"/>
      </w:tblGrid>
      <w:tr w:rsidR="00761074" w:rsidRPr="00551C82" w14:paraId="3EBC11E8" w14:textId="77777777" w:rsidTr="00761074">
        <w:tc>
          <w:tcPr>
            <w:tcW w:w="421" w:type="dxa"/>
            <w:vAlign w:val="center"/>
          </w:tcPr>
          <w:p w14:paraId="646B7128" w14:textId="73B92310" w:rsidR="00761074" w:rsidRPr="00551C82" w:rsidRDefault="00761074" w:rsidP="0041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9" w:type="dxa"/>
            <w:vAlign w:val="center"/>
          </w:tcPr>
          <w:p w14:paraId="0D6F7A93" w14:textId="77777777" w:rsidR="00761074" w:rsidRPr="00551C82" w:rsidRDefault="00761074" w:rsidP="0041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  <w:p w14:paraId="08E0EEAA" w14:textId="2F9DD665" w:rsidR="00761074" w:rsidRPr="00551C82" w:rsidRDefault="00761074" w:rsidP="0041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программы)</w:t>
            </w:r>
          </w:p>
        </w:tc>
        <w:tc>
          <w:tcPr>
            <w:tcW w:w="3115" w:type="dxa"/>
            <w:vAlign w:val="center"/>
          </w:tcPr>
          <w:p w14:paraId="3830AF26" w14:textId="6A3BFD1C" w:rsidR="00761074" w:rsidRPr="00551C82" w:rsidRDefault="00761074" w:rsidP="0041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</w:t>
            </w:r>
          </w:p>
        </w:tc>
      </w:tr>
      <w:tr w:rsidR="00761074" w:rsidRPr="00551C82" w14:paraId="408EB1AD" w14:textId="77777777" w:rsidTr="00761074">
        <w:tc>
          <w:tcPr>
            <w:tcW w:w="421" w:type="dxa"/>
            <w:vAlign w:val="center"/>
          </w:tcPr>
          <w:p w14:paraId="5007C799" w14:textId="5536AC25" w:rsidR="00761074" w:rsidRPr="00551C82" w:rsidRDefault="00761074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14:paraId="55811C03" w14:textId="761176B9" w:rsidR="00761074" w:rsidRPr="00551C82" w:rsidRDefault="00761074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Цифровые возможности для бизнеса</w:t>
            </w:r>
          </w:p>
        </w:tc>
        <w:tc>
          <w:tcPr>
            <w:tcW w:w="3115" w:type="dxa"/>
            <w:vAlign w:val="center"/>
          </w:tcPr>
          <w:p w14:paraId="551C7A5A" w14:textId="6A7E5F5E" w:rsidR="00761074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414640" w:rsidRPr="00551C82" w14:paraId="2BE63EE8" w14:textId="77777777" w:rsidTr="00761074">
        <w:tc>
          <w:tcPr>
            <w:tcW w:w="421" w:type="dxa"/>
            <w:vAlign w:val="center"/>
          </w:tcPr>
          <w:p w14:paraId="4530878D" w14:textId="026BBE5E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  <w:vAlign w:val="center"/>
          </w:tcPr>
          <w:p w14:paraId="71CD0D54" w14:textId="109A321B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Веб-разработка</w:t>
            </w:r>
          </w:p>
        </w:tc>
        <w:tc>
          <w:tcPr>
            <w:tcW w:w="3115" w:type="dxa"/>
            <w:vAlign w:val="center"/>
          </w:tcPr>
          <w:p w14:paraId="628538F0" w14:textId="57E300DE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47 чел.</w:t>
            </w:r>
          </w:p>
        </w:tc>
      </w:tr>
      <w:tr w:rsidR="00414640" w:rsidRPr="00551C82" w14:paraId="3AE1B145" w14:textId="77777777" w:rsidTr="00761074">
        <w:tc>
          <w:tcPr>
            <w:tcW w:w="421" w:type="dxa"/>
            <w:vAlign w:val="center"/>
          </w:tcPr>
          <w:p w14:paraId="6D934628" w14:textId="7A72BE3D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14:paraId="45F7652A" w14:textId="1D442AE1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Веб-дизайн</w:t>
            </w:r>
          </w:p>
        </w:tc>
        <w:tc>
          <w:tcPr>
            <w:tcW w:w="3115" w:type="dxa"/>
            <w:vAlign w:val="center"/>
          </w:tcPr>
          <w:p w14:paraId="3EF0E72E" w14:textId="3CE422C4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64 чел.</w:t>
            </w:r>
          </w:p>
        </w:tc>
      </w:tr>
      <w:tr w:rsidR="00414640" w:rsidRPr="00551C82" w14:paraId="3D20FFD5" w14:textId="77777777" w:rsidTr="00761074">
        <w:tc>
          <w:tcPr>
            <w:tcW w:w="421" w:type="dxa"/>
            <w:vAlign w:val="center"/>
          </w:tcPr>
          <w:p w14:paraId="589E1CD1" w14:textId="1EF91CCE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  <w:vAlign w:val="center"/>
          </w:tcPr>
          <w:p w14:paraId="44C4640E" w14:textId="051E24EC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3115" w:type="dxa"/>
            <w:vAlign w:val="center"/>
          </w:tcPr>
          <w:p w14:paraId="3D3F36AB" w14:textId="2F5E4A81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414640" w:rsidRPr="00551C82" w14:paraId="0B548D6D" w14:textId="77777777" w:rsidTr="00761074">
        <w:tc>
          <w:tcPr>
            <w:tcW w:w="421" w:type="dxa"/>
            <w:vAlign w:val="center"/>
          </w:tcPr>
          <w:p w14:paraId="0C6DF3B8" w14:textId="55D2D1F1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14:paraId="712BA3DF" w14:textId="767C2B92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Копирайтинг</w:t>
            </w:r>
          </w:p>
        </w:tc>
        <w:tc>
          <w:tcPr>
            <w:tcW w:w="3115" w:type="dxa"/>
            <w:vAlign w:val="center"/>
          </w:tcPr>
          <w:p w14:paraId="323A8D89" w14:textId="3B290EE5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</w:tc>
      </w:tr>
      <w:tr w:rsidR="00414640" w:rsidRPr="00551C82" w14:paraId="12D01DBD" w14:textId="77777777" w:rsidTr="00761074">
        <w:tc>
          <w:tcPr>
            <w:tcW w:w="421" w:type="dxa"/>
            <w:vAlign w:val="center"/>
          </w:tcPr>
          <w:p w14:paraId="1D873B1E" w14:textId="13CCF2DB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vAlign w:val="center"/>
          </w:tcPr>
          <w:p w14:paraId="67F3A7E4" w14:textId="716414C9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3115" w:type="dxa"/>
            <w:vAlign w:val="center"/>
          </w:tcPr>
          <w:p w14:paraId="097CC64D" w14:textId="15C19616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414640" w:rsidRPr="00551C82" w14:paraId="1EBA7DC9" w14:textId="77777777" w:rsidTr="00761074">
        <w:tc>
          <w:tcPr>
            <w:tcW w:w="421" w:type="dxa"/>
            <w:vAlign w:val="center"/>
          </w:tcPr>
          <w:p w14:paraId="70A9180E" w14:textId="388D690A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9" w:type="dxa"/>
            <w:vAlign w:val="center"/>
          </w:tcPr>
          <w:p w14:paraId="220CCE98" w14:textId="3C5F995E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Разработка мобильных приложений</w:t>
            </w:r>
          </w:p>
        </w:tc>
        <w:tc>
          <w:tcPr>
            <w:tcW w:w="3115" w:type="dxa"/>
            <w:vAlign w:val="center"/>
          </w:tcPr>
          <w:p w14:paraId="605E5A49" w14:textId="6D2F6B07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414640" w:rsidRPr="00551C82" w14:paraId="67C69A7D" w14:textId="77777777" w:rsidTr="00761074">
        <w:tc>
          <w:tcPr>
            <w:tcW w:w="421" w:type="dxa"/>
            <w:vAlign w:val="center"/>
          </w:tcPr>
          <w:p w14:paraId="160CD5D2" w14:textId="2403884A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9" w:type="dxa"/>
            <w:vAlign w:val="center"/>
          </w:tcPr>
          <w:p w14:paraId="05739D67" w14:textId="7BD0707F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3115" w:type="dxa"/>
            <w:vAlign w:val="center"/>
          </w:tcPr>
          <w:p w14:paraId="3F6A302A" w14:textId="40CF8EC9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54 чел.</w:t>
            </w:r>
          </w:p>
        </w:tc>
      </w:tr>
      <w:tr w:rsidR="00414640" w:rsidRPr="00551C82" w14:paraId="3D6C2BD0" w14:textId="77777777" w:rsidTr="00761074">
        <w:tc>
          <w:tcPr>
            <w:tcW w:w="421" w:type="dxa"/>
            <w:vAlign w:val="center"/>
          </w:tcPr>
          <w:p w14:paraId="244DA9AD" w14:textId="369048B0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9" w:type="dxa"/>
            <w:vAlign w:val="center"/>
          </w:tcPr>
          <w:p w14:paraId="52732A7D" w14:textId="3320871B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115" w:type="dxa"/>
            <w:vAlign w:val="center"/>
          </w:tcPr>
          <w:p w14:paraId="2731D2AE" w14:textId="312C3627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414640" w:rsidRPr="00551C82" w14:paraId="6FBF3960" w14:textId="77777777" w:rsidTr="00761074">
        <w:tc>
          <w:tcPr>
            <w:tcW w:w="421" w:type="dxa"/>
            <w:vAlign w:val="center"/>
          </w:tcPr>
          <w:p w14:paraId="0DB829D6" w14:textId="5ED54686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14:paraId="6D29ADF6" w14:textId="2058D979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Моушен-дизайн</w:t>
            </w:r>
          </w:p>
        </w:tc>
        <w:tc>
          <w:tcPr>
            <w:tcW w:w="3115" w:type="dxa"/>
            <w:vAlign w:val="center"/>
          </w:tcPr>
          <w:p w14:paraId="7303B18C" w14:textId="57472F10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414640" w:rsidRPr="00551C82" w14:paraId="7963BD8D" w14:textId="77777777" w:rsidTr="00761074">
        <w:tc>
          <w:tcPr>
            <w:tcW w:w="421" w:type="dxa"/>
            <w:vAlign w:val="center"/>
          </w:tcPr>
          <w:p w14:paraId="39EA69AE" w14:textId="010B23C6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9" w:type="dxa"/>
            <w:vAlign w:val="center"/>
          </w:tcPr>
          <w:p w14:paraId="70E51978" w14:textId="2C6ADDF8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15" w:type="dxa"/>
            <w:vAlign w:val="center"/>
          </w:tcPr>
          <w:p w14:paraId="200EF899" w14:textId="3EEDB8C7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414640" w:rsidRPr="00551C82" w14:paraId="5D5FFBE7" w14:textId="77777777" w:rsidTr="00761074">
        <w:tc>
          <w:tcPr>
            <w:tcW w:w="421" w:type="dxa"/>
            <w:vAlign w:val="center"/>
          </w:tcPr>
          <w:p w14:paraId="25D0FAB9" w14:textId="2AE43BB0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9" w:type="dxa"/>
            <w:vAlign w:val="center"/>
          </w:tcPr>
          <w:p w14:paraId="5D2F4679" w14:textId="5DB2C5B6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Основы молодежной политики</w:t>
            </w:r>
          </w:p>
        </w:tc>
        <w:tc>
          <w:tcPr>
            <w:tcW w:w="3115" w:type="dxa"/>
            <w:vAlign w:val="center"/>
          </w:tcPr>
          <w:p w14:paraId="79AF83CB" w14:textId="6AAE94C5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414640" w:rsidRPr="00551C82" w14:paraId="76D8F9FF" w14:textId="77777777" w:rsidTr="00761074">
        <w:tc>
          <w:tcPr>
            <w:tcW w:w="421" w:type="dxa"/>
            <w:vAlign w:val="center"/>
          </w:tcPr>
          <w:p w14:paraId="3103B7AE" w14:textId="7B799948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9" w:type="dxa"/>
            <w:vAlign w:val="center"/>
          </w:tcPr>
          <w:p w14:paraId="76AA4A00" w14:textId="05A17CCD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Эко-просвещение</w:t>
            </w:r>
          </w:p>
        </w:tc>
        <w:tc>
          <w:tcPr>
            <w:tcW w:w="3115" w:type="dxa"/>
            <w:vAlign w:val="center"/>
          </w:tcPr>
          <w:p w14:paraId="7DE5E040" w14:textId="02A0269F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414640" w:rsidRPr="00551C82" w14:paraId="1E4A17E4" w14:textId="77777777" w:rsidTr="00414640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E7834E9" w14:textId="5A76BAC0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14:paraId="7492AFAC" w14:textId="4A76743D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Брейдинг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14:paraId="3A6A624E" w14:textId="069314F9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414640" w:rsidRPr="00551C82" w14:paraId="6CA440C8" w14:textId="77777777" w:rsidTr="00414640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47FF9EC" w14:textId="1DFE58A9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14:paraId="7CA3A201" w14:textId="0EEA1C55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Интернет-маркетинг</w:t>
            </w:r>
          </w:p>
        </w:tc>
        <w:tc>
          <w:tcPr>
            <w:tcW w:w="3115" w:type="dxa"/>
            <w:vAlign w:val="center"/>
          </w:tcPr>
          <w:p w14:paraId="2C8B0750" w14:textId="11D906D9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414640" w:rsidRPr="00551C82" w14:paraId="5BECC452" w14:textId="77777777" w:rsidTr="00414640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7CFFA9" w14:textId="77777777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68AAFE" w14:textId="77777777" w:rsidR="00414640" w:rsidRPr="00551C82" w:rsidRDefault="00414640" w:rsidP="00761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  <w:vAlign w:val="center"/>
          </w:tcPr>
          <w:p w14:paraId="2A74BFBF" w14:textId="67E8F386" w:rsidR="00414640" w:rsidRPr="00551C82" w:rsidRDefault="00414640" w:rsidP="0076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423 чел.</w:t>
            </w:r>
          </w:p>
        </w:tc>
      </w:tr>
    </w:tbl>
    <w:p w14:paraId="70CC1BE5" w14:textId="79366E02" w:rsidR="00414640" w:rsidRPr="00551C82" w:rsidRDefault="004146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784"/>
        <w:gridCol w:w="3105"/>
      </w:tblGrid>
      <w:tr w:rsidR="00414640" w:rsidRPr="00551C82" w14:paraId="4312CFB7" w14:textId="77777777" w:rsidTr="0089232D">
        <w:tc>
          <w:tcPr>
            <w:tcW w:w="456" w:type="dxa"/>
            <w:vAlign w:val="center"/>
          </w:tcPr>
          <w:p w14:paraId="61572004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4" w:type="dxa"/>
            <w:vAlign w:val="center"/>
          </w:tcPr>
          <w:p w14:paraId="66743528" w14:textId="721EF928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14:paraId="13283B77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программы)</w:t>
            </w:r>
          </w:p>
        </w:tc>
        <w:tc>
          <w:tcPr>
            <w:tcW w:w="3105" w:type="dxa"/>
            <w:vAlign w:val="center"/>
          </w:tcPr>
          <w:p w14:paraId="097E0858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</w:t>
            </w:r>
          </w:p>
        </w:tc>
      </w:tr>
      <w:tr w:rsidR="00414640" w:rsidRPr="00551C82" w14:paraId="439738E0" w14:textId="77777777" w:rsidTr="0089232D">
        <w:tc>
          <w:tcPr>
            <w:tcW w:w="456" w:type="dxa"/>
            <w:vAlign w:val="center"/>
          </w:tcPr>
          <w:p w14:paraId="43B77EB7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4" w:type="dxa"/>
            <w:vAlign w:val="center"/>
          </w:tcPr>
          <w:p w14:paraId="71850726" w14:textId="59B03195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3105" w:type="dxa"/>
            <w:vAlign w:val="center"/>
          </w:tcPr>
          <w:p w14:paraId="17702063" w14:textId="42EE5BB8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</w:tc>
      </w:tr>
      <w:tr w:rsidR="00414640" w:rsidRPr="00551C82" w14:paraId="7476E8F6" w14:textId="77777777" w:rsidTr="0089232D">
        <w:tc>
          <w:tcPr>
            <w:tcW w:w="456" w:type="dxa"/>
            <w:vAlign w:val="center"/>
          </w:tcPr>
          <w:p w14:paraId="1B6DCB16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4" w:type="dxa"/>
            <w:vAlign w:val="center"/>
          </w:tcPr>
          <w:p w14:paraId="5E14B912" w14:textId="3DD5BDA5" w:rsidR="00414640" w:rsidRPr="00551C82" w:rsidRDefault="0062271E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</w:t>
            </w:r>
            <w:r w:rsidR="0089232D" w:rsidRPr="00551C82">
              <w:rPr>
                <w:rFonts w:ascii="Times New Roman" w:hAnsi="Times New Roman" w:cs="Times New Roman"/>
                <w:sz w:val="24"/>
                <w:szCs w:val="24"/>
              </w:rPr>
              <w:t>утрициологи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05" w:type="dxa"/>
            <w:vAlign w:val="center"/>
          </w:tcPr>
          <w:p w14:paraId="5C0CDC93" w14:textId="09C35549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</w:tr>
      <w:tr w:rsidR="00414640" w:rsidRPr="00551C82" w14:paraId="2D1D16D8" w14:textId="77777777" w:rsidTr="0089232D">
        <w:tc>
          <w:tcPr>
            <w:tcW w:w="456" w:type="dxa"/>
            <w:vAlign w:val="center"/>
          </w:tcPr>
          <w:p w14:paraId="10D42559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4" w:type="dxa"/>
            <w:vAlign w:val="center"/>
          </w:tcPr>
          <w:p w14:paraId="35A9841A" w14:textId="1979FB31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Основы психологии личности</w:t>
            </w:r>
          </w:p>
        </w:tc>
        <w:tc>
          <w:tcPr>
            <w:tcW w:w="3105" w:type="dxa"/>
            <w:vAlign w:val="center"/>
          </w:tcPr>
          <w:p w14:paraId="433D98D6" w14:textId="52A23A7B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</w:tc>
      </w:tr>
      <w:tr w:rsidR="00414640" w:rsidRPr="00551C82" w14:paraId="7CC049C2" w14:textId="77777777" w:rsidTr="0089232D">
        <w:tc>
          <w:tcPr>
            <w:tcW w:w="456" w:type="dxa"/>
            <w:vAlign w:val="center"/>
          </w:tcPr>
          <w:p w14:paraId="500232C9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4" w:type="dxa"/>
            <w:vAlign w:val="center"/>
          </w:tcPr>
          <w:p w14:paraId="7F632C72" w14:textId="51981C81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Искусство публичных выступлений</w:t>
            </w:r>
          </w:p>
        </w:tc>
        <w:tc>
          <w:tcPr>
            <w:tcW w:w="3105" w:type="dxa"/>
            <w:vAlign w:val="center"/>
          </w:tcPr>
          <w:p w14:paraId="1AAD130B" w14:textId="0254D58B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414640" w:rsidRPr="00551C82" w14:paraId="0951A5E5" w14:textId="77777777" w:rsidTr="0089232D">
        <w:tc>
          <w:tcPr>
            <w:tcW w:w="456" w:type="dxa"/>
            <w:vAlign w:val="center"/>
          </w:tcPr>
          <w:p w14:paraId="77DAA397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4" w:type="dxa"/>
            <w:vAlign w:val="center"/>
          </w:tcPr>
          <w:p w14:paraId="19C2CB79" w14:textId="4B1DE154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Специалист по массажу</w:t>
            </w:r>
          </w:p>
        </w:tc>
        <w:tc>
          <w:tcPr>
            <w:tcW w:w="3105" w:type="dxa"/>
            <w:vAlign w:val="center"/>
          </w:tcPr>
          <w:p w14:paraId="61049EEC" w14:textId="1E3793D4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</w:tr>
      <w:tr w:rsidR="00414640" w:rsidRPr="00551C82" w14:paraId="35F97AAB" w14:textId="77777777" w:rsidTr="0089232D">
        <w:tc>
          <w:tcPr>
            <w:tcW w:w="456" w:type="dxa"/>
            <w:vAlign w:val="center"/>
          </w:tcPr>
          <w:p w14:paraId="1C55F3B9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4" w:type="dxa"/>
            <w:vAlign w:val="center"/>
          </w:tcPr>
          <w:p w14:paraId="2873B628" w14:textId="0CD55402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Деловая этика</w:t>
            </w:r>
          </w:p>
        </w:tc>
        <w:tc>
          <w:tcPr>
            <w:tcW w:w="3105" w:type="dxa"/>
            <w:vAlign w:val="center"/>
          </w:tcPr>
          <w:p w14:paraId="7A1FEDFA" w14:textId="09E3D1AE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414640" w:rsidRPr="00551C82" w14:paraId="534E29D6" w14:textId="77777777" w:rsidTr="0089232D">
        <w:tc>
          <w:tcPr>
            <w:tcW w:w="456" w:type="dxa"/>
            <w:vAlign w:val="center"/>
          </w:tcPr>
          <w:p w14:paraId="3EE3CCDC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4" w:type="dxa"/>
            <w:vAlign w:val="center"/>
          </w:tcPr>
          <w:p w14:paraId="4436EC7D" w14:textId="763ADC43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Основы семейной психологии</w:t>
            </w:r>
          </w:p>
        </w:tc>
        <w:tc>
          <w:tcPr>
            <w:tcW w:w="3105" w:type="dxa"/>
            <w:vAlign w:val="center"/>
          </w:tcPr>
          <w:p w14:paraId="0A1B45B7" w14:textId="51209992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414640" w:rsidRPr="00551C82" w14:paraId="3452AD68" w14:textId="77777777" w:rsidTr="0089232D">
        <w:tc>
          <w:tcPr>
            <w:tcW w:w="456" w:type="dxa"/>
            <w:vAlign w:val="center"/>
          </w:tcPr>
          <w:p w14:paraId="78A7E4F5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4" w:type="dxa"/>
            <w:vAlign w:val="center"/>
          </w:tcPr>
          <w:p w14:paraId="5C07929F" w14:textId="6217014B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Интерактивные технологии в образовании: от презентаций до искусственного интеллекта</w:t>
            </w:r>
          </w:p>
        </w:tc>
        <w:tc>
          <w:tcPr>
            <w:tcW w:w="3105" w:type="dxa"/>
            <w:vAlign w:val="center"/>
          </w:tcPr>
          <w:p w14:paraId="2990D546" w14:textId="70F3BA2F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414640" w:rsidRPr="00551C82" w14:paraId="02068588" w14:textId="77777777" w:rsidTr="0089232D">
        <w:tc>
          <w:tcPr>
            <w:tcW w:w="456" w:type="dxa"/>
            <w:vAlign w:val="center"/>
          </w:tcPr>
          <w:p w14:paraId="62D3337D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4" w:type="dxa"/>
            <w:vAlign w:val="center"/>
          </w:tcPr>
          <w:p w14:paraId="5B6B31E7" w14:textId="7BE23F02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3105" w:type="dxa"/>
            <w:vAlign w:val="center"/>
          </w:tcPr>
          <w:p w14:paraId="3A664F8C" w14:textId="55135E69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414640" w:rsidRPr="00551C82" w14:paraId="435C2F95" w14:textId="77777777" w:rsidTr="0089232D">
        <w:tc>
          <w:tcPr>
            <w:tcW w:w="456" w:type="dxa"/>
            <w:vAlign w:val="center"/>
          </w:tcPr>
          <w:p w14:paraId="4F3D5373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4" w:type="dxa"/>
            <w:vAlign w:val="center"/>
          </w:tcPr>
          <w:p w14:paraId="7EB74096" w14:textId="6E5A3497" w:rsidR="00414640" w:rsidRPr="00551C82" w:rsidRDefault="0062271E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к</w:t>
            </w:r>
            <w:r w:rsidR="0089232D" w:rsidRPr="00551C82">
              <w:rPr>
                <w:rFonts w:ascii="Times New Roman" w:hAnsi="Times New Roman" w:cs="Times New Roman"/>
                <w:sz w:val="24"/>
                <w:szCs w:val="24"/>
              </w:rPr>
              <w:t>осметология</w:t>
            </w:r>
          </w:p>
        </w:tc>
        <w:tc>
          <w:tcPr>
            <w:tcW w:w="3105" w:type="dxa"/>
            <w:vAlign w:val="center"/>
          </w:tcPr>
          <w:p w14:paraId="5735BB38" w14:textId="0F6E9373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414640" w:rsidRPr="00551C82" w14:paraId="2E3E06E1" w14:textId="77777777" w:rsidTr="0089232D">
        <w:tc>
          <w:tcPr>
            <w:tcW w:w="456" w:type="dxa"/>
            <w:vAlign w:val="center"/>
          </w:tcPr>
          <w:p w14:paraId="429A319C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4" w:type="dxa"/>
            <w:vAlign w:val="center"/>
          </w:tcPr>
          <w:p w14:paraId="306DF647" w14:textId="60869C0E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Детская психология</w:t>
            </w:r>
          </w:p>
        </w:tc>
        <w:tc>
          <w:tcPr>
            <w:tcW w:w="3105" w:type="dxa"/>
            <w:vAlign w:val="center"/>
          </w:tcPr>
          <w:p w14:paraId="058DDC03" w14:textId="7684F4C6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414640" w:rsidRPr="00551C82" w14:paraId="03169084" w14:textId="77777777" w:rsidTr="0089232D">
        <w:tc>
          <w:tcPr>
            <w:tcW w:w="456" w:type="dxa"/>
            <w:vAlign w:val="center"/>
          </w:tcPr>
          <w:p w14:paraId="1C9AAA86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4" w:type="dxa"/>
            <w:vAlign w:val="center"/>
          </w:tcPr>
          <w:p w14:paraId="748CA6C6" w14:textId="6867A206" w:rsidR="00414640" w:rsidRPr="00551C82" w:rsidRDefault="0089232D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Реконструкция волос</w:t>
            </w:r>
          </w:p>
        </w:tc>
        <w:tc>
          <w:tcPr>
            <w:tcW w:w="3105" w:type="dxa"/>
            <w:vAlign w:val="center"/>
          </w:tcPr>
          <w:p w14:paraId="52E700CD" w14:textId="18E74D53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414640" w:rsidRPr="00551C82" w14:paraId="355AD8A8" w14:textId="77777777" w:rsidTr="0089232D"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8BB7D" w14:textId="77777777" w:rsidR="00414640" w:rsidRPr="00551C82" w:rsidRDefault="00414640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6D8333" w14:textId="77777777" w:rsidR="00414640" w:rsidRPr="00551C82" w:rsidRDefault="00414640" w:rsidP="002C4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  <w:vAlign w:val="center"/>
          </w:tcPr>
          <w:p w14:paraId="4B4F1EBB" w14:textId="36FED230" w:rsidR="00414640" w:rsidRPr="00551C82" w:rsidRDefault="0089232D" w:rsidP="002C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334 чел.</w:t>
            </w:r>
          </w:p>
        </w:tc>
      </w:tr>
    </w:tbl>
    <w:p w14:paraId="6B028A23" w14:textId="614A0C70" w:rsidR="00761074" w:rsidRPr="00551C82" w:rsidRDefault="00761074">
      <w:pPr>
        <w:rPr>
          <w:rFonts w:ascii="Times New Roman" w:hAnsi="Times New Roman" w:cs="Times New Roman"/>
          <w:sz w:val="24"/>
          <w:szCs w:val="24"/>
        </w:rPr>
      </w:pPr>
    </w:p>
    <w:p w14:paraId="0985DFC5" w14:textId="77777777" w:rsidR="00A7690B" w:rsidRPr="00551C82" w:rsidRDefault="00A7690B" w:rsidP="00AD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0FC2A" w14:textId="77777777" w:rsidR="00A7690B" w:rsidRPr="00551C82" w:rsidRDefault="00A7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1C8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633C7B8" w14:textId="6FE64063" w:rsidR="00AD7B95" w:rsidRPr="00AD7B95" w:rsidRDefault="00AD7B95" w:rsidP="00AD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по регионам</w:t>
      </w:r>
    </w:p>
    <w:p w14:paraId="3B81D7D4" w14:textId="5AF26644" w:rsidR="00AD7B95" w:rsidRPr="00AD7B95" w:rsidRDefault="00AD7B95" w:rsidP="00892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 xml:space="preserve">В </w:t>
      </w:r>
      <w:r w:rsidR="00BD7C91" w:rsidRPr="00551C82">
        <w:rPr>
          <w:rFonts w:ascii="Times New Roman" w:hAnsi="Times New Roman" w:cs="Times New Roman"/>
          <w:sz w:val="24"/>
          <w:szCs w:val="24"/>
        </w:rPr>
        <w:t>первом полугодии 2025 года</w:t>
      </w:r>
      <w:r w:rsidRPr="00AD7B95">
        <w:rPr>
          <w:rFonts w:ascii="Times New Roman" w:hAnsi="Times New Roman" w:cs="Times New Roman"/>
          <w:sz w:val="24"/>
          <w:szCs w:val="24"/>
        </w:rPr>
        <w:t xml:space="preserve"> обучение в ЦОПП проходили граждане из различных регионов Российской Федерации. </w:t>
      </w:r>
      <w:r w:rsidR="0089232D" w:rsidRPr="00551C82">
        <w:rPr>
          <w:rFonts w:ascii="Times New Roman" w:hAnsi="Times New Roman" w:cs="Times New Roman"/>
          <w:sz w:val="24"/>
          <w:szCs w:val="24"/>
        </w:rPr>
        <w:t>Общее</w:t>
      </w:r>
      <w:r w:rsidR="0089232D" w:rsidRPr="00AD7B95">
        <w:rPr>
          <w:rFonts w:ascii="Times New Roman" w:hAnsi="Times New Roman" w:cs="Times New Roman"/>
          <w:sz w:val="24"/>
          <w:szCs w:val="24"/>
        </w:rPr>
        <w:t xml:space="preserve"> количество граждан, прошедших обучение в ЦОПП</w:t>
      </w:r>
      <w:r w:rsidR="0089232D" w:rsidRPr="00551C82">
        <w:rPr>
          <w:rFonts w:ascii="Times New Roman" w:hAnsi="Times New Roman" w:cs="Times New Roman"/>
          <w:sz w:val="24"/>
          <w:szCs w:val="24"/>
        </w:rPr>
        <w:t xml:space="preserve"> из различных регионов Российской Федерации, составило 98 человек. </w:t>
      </w:r>
      <w:r w:rsidRPr="00AD7B95">
        <w:rPr>
          <w:rFonts w:ascii="Times New Roman" w:hAnsi="Times New Roman" w:cs="Times New Roman"/>
          <w:sz w:val="24"/>
          <w:szCs w:val="24"/>
        </w:rPr>
        <w:t>Наибольшее количество обучающихся было зарегистрировано из следующих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232D" w:rsidRPr="00551C82" w14:paraId="20C40A4A" w14:textId="77777777" w:rsidTr="0089232D">
        <w:tc>
          <w:tcPr>
            <w:tcW w:w="4672" w:type="dxa"/>
          </w:tcPr>
          <w:p w14:paraId="0AE9E66D" w14:textId="04F50781" w:rsidR="0089232D" w:rsidRPr="00551C82" w:rsidRDefault="0089232D" w:rsidP="00892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Регион Российской Федерации</w:t>
            </w:r>
          </w:p>
        </w:tc>
        <w:tc>
          <w:tcPr>
            <w:tcW w:w="4673" w:type="dxa"/>
          </w:tcPr>
          <w:p w14:paraId="4A39A6E2" w14:textId="687A2EAE" w:rsidR="0089232D" w:rsidRPr="00551C82" w:rsidRDefault="0089232D" w:rsidP="00892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</w:t>
            </w:r>
          </w:p>
        </w:tc>
      </w:tr>
      <w:tr w:rsidR="0089232D" w:rsidRPr="00551C82" w14:paraId="0F92CD12" w14:textId="77777777" w:rsidTr="0089232D">
        <w:tc>
          <w:tcPr>
            <w:tcW w:w="4672" w:type="dxa"/>
          </w:tcPr>
          <w:p w14:paraId="1BCB78B9" w14:textId="2308A8F4" w:rsidR="0089232D" w:rsidRPr="00551C82" w:rsidRDefault="0089232D" w:rsidP="0089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4673" w:type="dxa"/>
          </w:tcPr>
          <w:p w14:paraId="67E321C1" w14:textId="1EF656D0" w:rsidR="0089232D" w:rsidRPr="00551C82" w:rsidRDefault="0089232D" w:rsidP="00BD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89232D" w:rsidRPr="00551C82" w14:paraId="5B35E14E" w14:textId="77777777" w:rsidTr="0089232D">
        <w:tc>
          <w:tcPr>
            <w:tcW w:w="4672" w:type="dxa"/>
          </w:tcPr>
          <w:p w14:paraId="0D487B68" w14:textId="1D909448" w:rsidR="0089232D" w:rsidRPr="00551C82" w:rsidRDefault="0089232D" w:rsidP="0089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4673" w:type="dxa"/>
          </w:tcPr>
          <w:p w14:paraId="30B2ECDF" w14:textId="3661FC8D" w:rsidR="0089232D" w:rsidRPr="00551C82" w:rsidRDefault="00BD7C91" w:rsidP="00BD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89232D" w:rsidRPr="00551C82" w14:paraId="6FDA4151" w14:textId="77777777" w:rsidTr="0089232D">
        <w:tc>
          <w:tcPr>
            <w:tcW w:w="4672" w:type="dxa"/>
          </w:tcPr>
          <w:p w14:paraId="2A036A86" w14:textId="5AE45C29" w:rsidR="0089232D" w:rsidRPr="00551C82" w:rsidRDefault="0089232D" w:rsidP="0089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4673" w:type="dxa"/>
          </w:tcPr>
          <w:p w14:paraId="601A667A" w14:textId="6822778D" w:rsidR="0089232D" w:rsidRPr="00551C82" w:rsidRDefault="00BD7C91" w:rsidP="00BD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89232D" w:rsidRPr="00551C82" w14:paraId="54FACF36" w14:textId="77777777" w:rsidTr="0089232D">
        <w:tc>
          <w:tcPr>
            <w:tcW w:w="4672" w:type="dxa"/>
          </w:tcPr>
          <w:p w14:paraId="4E13AA7E" w14:textId="31F77817" w:rsidR="0089232D" w:rsidRPr="00551C82" w:rsidRDefault="0089232D" w:rsidP="0089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4673" w:type="dxa"/>
          </w:tcPr>
          <w:p w14:paraId="63808853" w14:textId="00A7C913" w:rsidR="0089232D" w:rsidRPr="00551C82" w:rsidRDefault="00BD7C91" w:rsidP="00BD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89232D" w:rsidRPr="00551C82" w14:paraId="689732BD" w14:textId="77777777" w:rsidTr="0089232D">
        <w:tc>
          <w:tcPr>
            <w:tcW w:w="4672" w:type="dxa"/>
          </w:tcPr>
          <w:p w14:paraId="7CBD54A3" w14:textId="3F543C86" w:rsidR="0089232D" w:rsidRPr="00551C82" w:rsidRDefault="0089232D" w:rsidP="0089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4673" w:type="dxa"/>
          </w:tcPr>
          <w:p w14:paraId="0664EAFA" w14:textId="16CDDD62" w:rsidR="0089232D" w:rsidRPr="00551C82" w:rsidRDefault="00BD7C91" w:rsidP="00BD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</w:tbl>
    <w:p w14:paraId="4C2FA50C" w14:textId="77777777" w:rsidR="00BD7C91" w:rsidRPr="00551C82" w:rsidRDefault="00BD7C91" w:rsidP="00AD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35F2A" w14:textId="72B2B0A5" w:rsidR="00AD7B95" w:rsidRPr="00AD7B95" w:rsidRDefault="00AD7B95" w:rsidP="00AD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t>Демографический анализ</w:t>
      </w:r>
    </w:p>
    <w:p w14:paraId="7616B5E1" w14:textId="77777777" w:rsidR="00AD7B95" w:rsidRPr="00AD7B95" w:rsidRDefault="00AD7B95" w:rsidP="00BD7C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В ходе анализа также были рассмотрены демографические характеристики обучающихся. Основные выводы включают:</w:t>
      </w:r>
    </w:p>
    <w:p w14:paraId="604C80F5" w14:textId="77777777" w:rsidR="00AD7B95" w:rsidRPr="00AD7B95" w:rsidRDefault="00AD7B95" w:rsidP="00AD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t>Возрастной состав</w:t>
      </w:r>
      <w:r w:rsidRPr="00AD7B95">
        <w:rPr>
          <w:rFonts w:ascii="Times New Roman" w:hAnsi="Times New Roman" w:cs="Times New Roman"/>
          <w:sz w:val="24"/>
          <w:szCs w:val="24"/>
        </w:rPr>
        <w:t>: Большинство обучающихся находились в возрастной категории от 25 до 40 лет.</w:t>
      </w:r>
    </w:p>
    <w:p w14:paraId="71FC1988" w14:textId="0A4E50AE" w:rsidR="00AD7B95" w:rsidRPr="00AD7B95" w:rsidRDefault="00AD7B95" w:rsidP="00551C8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t>Гендерное распределение</w:t>
      </w:r>
      <w:r w:rsidR="00551C82" w:rsidRPr="00AD7B95">
        <w:rPr>
          <w:rFonts w:ascii="Times New Roman" w:hAnsi="Times New Roman" w:cs="Times New Roman"/>
          <w:sz w:val="24"/>
          <w:szCs w:val="24"/>
        </w:rPr>
        <w:t>:</w:t>
      </w:r>
      <w:r w:rsidR="00551C82">
        <w:rPr>
          <w:rFonts w:ascii="Times New Roman" w:hAnsi="Times New Roman" w:cs="Times New Roman"/>
          <w:sz w:val="24"/>
          <w:szCs w:val="24"/>
        </w:rPr>
        <w:t xml:space="preserve"> </w:t>
      </w:r>
      <w:r w:rsidR="00551C82" w:rsidRPr="00AD7B95">
        <w:rPr>
          <w:rFonts w:ascii="Times New Roman" w:hAnsi="Times New Roman" w:cs="Times New Roman"/>
          <w:sz w:val="24"/>
          <w:szCs w:val="24"/>
        </w:rPr>
        <w:t>среди</w:t>
      </w:r>
      <w:r w:rsidRPr="00AD7B95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551C82" w:rsidRPr="00551C82">
        <w:rPr>
          <w:rFonts w:ascii="Times New Roman" w:hAnsi="Times New Roman" w:cs="Times New Roman"/>
          <w:sz w:val="24"/>
          <w:szCs w:val="24"/>
        </w:rPr>
        <w:t>наблюдалось следующее гендерное распределение: 15,32% мужчин и 84,68% женщин, что свидетельствует о несколько большем участии женщин в образовательных программах центра.</w:t>
      </w:r>
    </w:p>
    <w:p w14:paraId="6F6C7123" w14:textId="7979E179" w:rsidR="00AD7B95" w:rsidRDefault="00AD7B95" w:rsidP="00AD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t>Уровень образования</w:t>
      </w:r>
      <w:r w:rsidRPr="00AD7B95">
        <w:rPr>
          <w:rFonts w:ascii="Times New Roman" w:hAnsi="Times New Roman" w:cs="Times New Roman"/>
          <w:sz w:val="24"/>
          <w:szCs w:val="24"/>
        </w:rPr>
        <w:t xml:space="preserve">: Большинство обучающихся имели </w:t>
      </w:r>
      <w:r w:rsidR="00BD7C91" w:rsidRPr="00551C82">
        <w:rPr>
          <w:rFonts w:ascii="Times New Roman" w:hAnsi="Times New Roman" w:cs="Times New Roman"/>
          <w:sz w:val="24"/>
          <w:szCs w:val="24"/>
        </w:rPr>
        <w:t>среднее профессиональное</w:t>
      </w:r>
      <w:r w:rsidRPr="00AD7B95">
        <w:rPr>
          <w:rFonts w:ascii="Times New Roman" w:hAnsi="Times New Roman" w:cs="Times New Roman"/>
          <w:sz w:val="24"/>
          <w:szCs w:val="24"/>
        </w:rPr>
        <w:t xml:space="preserve"> образование (</w:t>
      </w:r>
      <w:r w:rsidR="00BD7C91" w:rsidRPr="00551C82">
        <w:rPr>
          <w:rFonts w:ascii="Times New Roman" w:hAnsi="Times New Roman" w:cs="Times New Roman"/>
          <w:sz w:val="24"/>
          <w:szCs w:val="24"/>
        </w:rPr>
        <w:t>54</w:t>
      </w:r>
      <w:r w:rsidRPr="00AD7B95">
        <w:rPr>
          <w:rFonts w:ascii="Times New Roman" w:hAnsi="Times New Roman" w:cs="Times New Roman"/>
          <w:sz w:val="24"/>
          <w:szCs w:val="24"/>
        </w:rPr>
        <w:t xml:space="preserve">%), остальные имели </w:t>
      </w:r>
      <w:r w:rsidR="00BD7C91" w:rsidRPr="00551C82">
        <w:rPr>
          <w:rFonts w:ascii="Times New Roman" w:hAnsi="Times New Roman" w:cs="Times New Roman"/>
          <w:sz w:val="24"/>
          <w:szCs w:val="24"/>
        </w:rPr>
        <w:t>высшее образование</w:t>
      </w:r>
      <w:r w:rsidR="00551C82" w:rsidRPr="00551C82">
        <w:rPr>
          <w:rFonts w:ascii="Times New Roman" w:hAnsi="Times New Roman" w:cs="Times New Roman"/>
          <w:sz w:val="24"/>
          <w:szCs w:val="24"/>
        </w:rPr>
        <w:t>, либо проходили обучение</w:t>
      </w:r>
      <w:r w:rsidRPr="00AD7B95">
        <w:rPr>
          <w:rFonts w:ascii="Times New Roman" w:hAnsi="Times New Roman" w:cs="Times New Roman"/>
          <w:sz w:val="24"/>
          <w:szCs w:val="24"/>
        </w:rPr>
        <w:t>.</w:t>
      </w:r>
    </w:p>
    <w:p w14:paraId="53CBDCFC" w14:textId="5F70DCD5" w:rsidR="00551C82" w:rsidRPr="0062271E" w:rsidRDefault="0062271E" w:rsidP="00AD7B95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71E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трудоустроенных: </w:t>
      </w:r>
      <w:r w:rsidRPr="0062271E">
        <w:rPr>
          <w:rFonts w:ascii="Times New Roman" w:hAnsi="Times New Roman" w:cs="Times New Roman"/>
          <w:sz w:val="24"/>
          <w:szCs w:val="24"/>
        </w:rPr>
        <w:t xml:space="preserve">394 слушателей были трудоустроены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2271E">
        <w:rPr>
          <w:rFonts w:ascii="Times New Roman" w:hAnsi="Times New Roman" w:cs="Times New Roman"/>
          <w:sz w:val="24"/>
          <w:szCs w:val="24"/>
        </w:rPr>
        <w:t xml:space="preserve"> момент </w:t>
      </w:r>
      <w:r>
        <w:rPr>
          <w:rFonts w:ascii="Times New Roman" w:hAnsi="Times New Roman" w:cs="Times New Roman"/>
          <w:sz w:val="24"/>
          <w:szCs w:val="24"/>
        </w:rPr>
        <w:t>обучения в ЦОПП КО</w:t>
      </w:r>
      <w:r w:rsidRPr="0062271E">
        <w:rPr>
          <w:rFonts w:ascii="Times New Roman" w:hAnsi="Times New Roman" w:cs="Times New Roman"/>
          <w:sz w:val="24"/>
          <w:szCs w:val="24"/>
        </w:rPr>
        <w:t>, что составляет 52.05% от общего числа поступивших</w:t>
      </w:r>
    </w:p>
    <w:p w14:paraId="7CBD1E54" w14:textId="77777777" w:rsidR="00551C82" w:rsidRDefault="00551C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3D39F0" w14:textId="7E9A33AB" w:rsidR="00AD7B95" w:rsidRPr="00AD7B95" w:rsidRDefault="00AD7B95" w:rsidP="00AD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Выводы</w:t>
      </w:r>
    </w:p>
    <w:p w14:paraId="7DE46727" w14:textId="7DBF541A" w:rsidR="00AD7B95" w:rsidRPr="00AD7B95" w:rsidRDefault="00AD7B95" w:rsidP="00551C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Анализ численности граждан, прошедших обучение в ЦОПП</w:t>
      </w:r>
      <w:r w:rsidR="0062271E">
        <w:rPr>
          <w:rFonts w:ascii="Times New Roman" w:hAnsi="Times New Roman" w:cs="Times New Roman"/>
          <w:sz w:val="24"/>
          <w:szCs w:val="24"/>
        </w:rPr>
        <w:t xml:space="preserve"> КО</w:t>
      </w:r>
      <w:r w:rsidRPr="00AD7B95">
        <w:rPr>
          <w:rFonts w:ascii="Times New Roman" w:hAnsi="Times New Roman" w:cs="Times New Roman"/>
          <w:sz w:val="24"/>
          <w:szCs w:val="24"/>
        </w:rPr>
        <w:t xml:space="preserve"> в </w:t>
      </w:r>
      <w:r w:rsidR="0062271E" w:rsidRPr="00551C82">
        <w:rPr>
          <w:rFonts w:ascii="Times New Roman" w:hAnsi="Times New Roman" w:cs="Times New Roman"/>
          <w:sz w:val="24"/>
          <w:szCs w:val="24"/>
        </w:rPr>
        <w:t>перво</w:t>
      </w:r>
      <w:r w:rsidR="0062271E">
        <w:rPr>
          <w:rFonts w:ascii="Times New Roman" w:hAnsi="Times New Roman" w:cs="Times New Roman"/>
          <w:sz w:val="24"/>
          <w:szCs w:val="24"/>
        </w:rPr>
        <w:t>м</w:t>
      </w:r>
      <w:r w:rsidR="0062271E" w:rsidRPr="00551C82">
        <w:rPr>
          <w:rFonts w:ascii="Times New Roman" w:hAnsi="Times New Roman" w:cs="Times New Roman"/>
          <w:sz w:val="24"/>
          <w:szCs w:val="24"/>
        </w:rPr>
        <w:t xml:space="preserve"> полугоди</w:t>
      </w:r>
      <w:r w:rsidR="0062271E">
        <w:rPr>
          <w:rFonts w:ascii="Times New Roman" w:hAnsi="Times New Roman" w:cs="Times New Roman"/>
          <w:sz w:val="24"/>
          <w:szCs w:val="24"/>
        </w:rPr>
        <w:t>и</w:t>
      </w:r>
      <w:r w:rsidR="0062271E" w:rsidRPr="00551C82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AD7B95">
        <w:rPr>
          <w:rFonts w:ascii="Times New Roman" w:hAnsi="Times New Roman" w:cs="Times New Roman"/>
          <w:sz w:val="24"/>
          <w:szCs w:val="24"/>
        </w:rPr>
        <w:t>, показал высокий уровень вовлеченности в образовательные программы. Наибольшей популярностью пользовались программы профессионально</w:t>
      </w:r>
      <w:r w:rsidR="00551C82">
        <w:rPr>
          <w:rFonts w:ascii="Times New Roman" w:hAnsi="Times New Roman" w:cs="Times New Roman"/>
          <w:sz w:val="24"/>
          <w:szCs w:val="24"/>
        </w:rPr>
        <w:t>го</w:t>
      </w:r>
      <w:r w:rsidRPr="00AD7B95">
        <w:rPr>
          <w:rFonts w:ascii="Times New Roman" w:hAnsi="Times New Roman" w:cs="Times New Roman"/>
          <w:sz w:val="24"/>
          <w:szCs w:val="24"/>
        </w:rPr>
        <w:t xml:space="preserve"> </w:t>
      </w:r>
      <w:r w:rsidR="00551C82">
        <w:rPr>
          <w:rFonts w:ascii="Times New Roman" w:hAnsi="Times New Roman" w:cs="Times New Roman"/>
          <w:sz w:val="24"/>
          <w:szCs w:val="24"/>
        </w:rPr>
        <w:t>обучения</w:t>
      </w:r>
      <w:r w:rsidRPr="00AD7B95">
        <w:rPr>
          <w:rFonts w:ascii="Times New Roman" w:hAnsi="Times New Roman" w:cs="Times New Roman"/>
          <w:sz w:val="24"/>
          <w:szCs w:val="24"/>
        </w:rPr>
        <w:t xml:space="preserve"> и повышения квалификации. </w:t>
      </w:r>
    </w:p>
    <w:p w14:paraId="0E1B8892" w14:textId="77777777" w:rsidR="00AD7B95" w:rsidRPr="00AD7B95" w:rsidRDefault="00AD7B95" w:rsidP="00551C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Для дальнейшего улучшения показателей и расширения охвата образовательных программ рекомендуется:</w:t>
      </w:r>
    </w:p>
    <w:p w14:paraId="5152FDF0" w14:textId="012ED4D4" w:rsidR="00AD7B95" w:rsidRPr="00AD7B95" w:rsidRDefault="00AD7B95" w:rsidP="00AD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 xml:space="preserve">Увеличить количество программ, направленных на </w:t>
      </w:r>
      <w:r w:rsidR="00603CA0">
        <w:rPr>
          <w:rFonts w:ascii="Times New Roman" w:hAnsi="Times New Roman" w:cs="Times New Roman"/>
          <w:sz w:val="24"/>
          <w:szCs w:val="24"/>
        </w:rPr>
        <w:t>подготовку</w:t>
      </w:r>
      <w:r w:rsidRPr="00AD7B95">
        <w:rPr>
          <w:rFonts w:ascii="Times New Roman" w:hAnsi="Times New Roman" w:cs="Times New Roman"/>
          <w:sz w:val="24"/>
          <w:szCs w:val="24"/>
        </w:rPr>
        <w:t xml:space="preserve"> кадров, с учетом потребностей рынка труда.</w:t>
      </w:r>
    </w:p>
    <w:p w14:paraId="77E4C32A" w14:textId="6EAD0B50" w:rsidR="00AD7B95" w:rsidRPr="00AD7B95" w:rsidRDefault="00AD7B95" w:rsidP="00AD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Разработать и внедрить программы дистанционного обучения для привлечения обучающихся из отдаленных регионов</w:t>
      </w:r>
      <w:r w:rsidR="00603CA0">
        <w:rPr>
          <w:rFonts w:ascii="Times New Roman" w:hAnsi="Times New Roman" w:cs="Times New Roman"/>
          <w:sz w:val="24"/>
          <w:szCs w:val="24"/>
        </w:rPr>
        <w:t>,</w:t>
      </w:r>
      <w:r w:rsidR="00603CA0" w:rsidRPr="00603CA0">
        <w:rPr>
          <w:rFonts w:ascii="Times New Roman" w:hAnsi="Times New Roman" w:cs="Times New Roman"/>
          <w:sz w:val="24"/>
          <w:szCs w:val="24"/>
        </w:rPr>
        <w:t xml:space="preserve"> а также расшир</w:t>
      </w:r>
      <w:r w:rsidR="00603CA0">
        <w:rPr>
          <w:rFonts w:ascii="Times New Roman" w:hAnsi="Times New Roman" w:cs="Times New Roman"/>
          <w:sz w:val="24"/>
          <w:szCs w:val="24"/>
        </w:rPr>
        <w:t>ить</w:t>
      </w:r>
      <w:r w:rsidR="00603CA0" w:rsidRPr="00603CA0">
        <w:rPr>
          <w:rFonts w:ascii="Times New Roman" w:hAnsi="Times New Roman" w:cs="Times New Roman"/>
          <w:sz w:val="24"/>
          <w:szCs w:val="24"/>
        </w:rPr>
        <w:t xml:space="preserve"> круг преподавателей, обладающих уникальными профессиональными навыками</w:t>
      </w:r>
      <w:r w:rsidR="00603CA0">
        <w:rPr>
          <w:rFonts w:ascii="Times New Roman" w:hAnsi="Times New Roman" w:cs="Times New Roman"/>
          <w:sz w:val="24"/>
          <w:szCs w:val="24"/>
        </w:rPr>
        <w:t>.</w:t>
      </w:r>
    </w:p>
    <w:p w14:paraId="51893E08" w14:textId="77777777" w:rsidR="00AD7B95" w:rsidRPr="00AD7B95" w:rsidRDefault="00AD7B95" w:rsidP="00AD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>Усилить взаимодействие с работодателями для обеспечения трудоустройства выпускников.</w:t>
      </w:r>
    </w:p>
    <w:p w14:paraId="191D8E7A" w14:textId="2CAE5870" w:rsidR="00AD7B95" w:rsidRPr="00AD7B95" w:rsidRDefault="00AD7B95" w:rsidP="00551C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7B95">
        <w:rPr>
          <w:rFonts w:ascii="Times New Roman" w:hAnsi="Times New Roman" w:cs="Times New Roman"/>
          <w:sz w:val="24"/>
          <w:szCs w:val="24"/>
        </w:rPr>
        <w:t xml:space="preserve">Этот отчет предоставляет комплексное представление о численности и характеристиках обучающихся в ЦОПП </w:t>
      </w:r>
      <w:r w:rsidR="0062271E">
        <w:rPr>
          <w:rFonts w:ascii="Times New Roman" w:hAnsi="Times New Roman" w:cs="Times New Roman"/>
          <w:sz w:val="24"/>
          <w:szCs w:val="24"/>
        </w:rPr>
        <w:t xml:space="preserve">КО </w:t>
      </w:r>
      <w:r w:rsidRPr="00AD7B95">
        <w:rPr>
          <w:rFonts w:ascii="Times New Roman" w:hAnsi="Times New Roman" w:cs="Times New Roman"/>
          <w:sz w:val="24"/>
          <w:szCs w:val="24"/>
        </w:rPr>
        <w:t>и может служить основой для разработки стратегий дальнейшего развития образовательных программ.</w:t>
      </w:r>
    </w:p>
    <w:p w14:paraId="0EF2E900" w14:textId="186EA100" w:rsidR="009A788E" w:rsidRDefault="009A788E" w:rsidP="00AD7B95">
      <w:pPr>
        <w:jc w:val="both"/>
      </w:pPr>
    </w:p>
    <w:sectPr w:rsidR="009A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E76"/>
    <w:multiLevelType w:val="multilevel"/>
    <w:tmpl w:val="4944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51E43"/>
    <w:multiLevelType w:val="multilevel"/>
    <w:tmpl w:val="448E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838DE"/>
    <w:multiLevelType w:val="multilevel"/>
    <w:tmpl w:val="A7EE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E6F89"/>
    <w:multiLevelType w:val="multilevel"/>
    <w:tmpl w:val="5DC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8B7585"/>
    <w:multiLevelType w:val="multilevel"/>
    <w:tmpl w:val="79B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E112BC"/>
    <w:multiLevelType w:val="multilevel"/>
    <w:tmpl w:val="B040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A96AE7"/>
    <w:multiLevelType w:val="multilevel"/>
    <w:tmpl w:val="D178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9401F2"/>
    <w:multiLevelType w:val="multilevel"/>
    <w:tmpl w:val="8ED6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E5BF0"/>
    <w:multiLevelType w:val="multilevel"/>
    <w:tmpl w:val="C23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AC"/>
    <w:rsid w:val="00136779"/>
    <w:rsid w:val="002F3035"/>
    <w:rsid w:val="00312838"/>
    <w:rsid w:val="00414640"/>
    <w:rsid w:val="004938DC"/>
    <w:rsid w:val="004A7B97"/>
    <w:rsid w:val="00551C82"/>
    <w:rsid w:val="00603CA0"/>
    <w:rsid w:val="0062271E"/>
    <w:rsid w:val="00761074"/>
    <w:rsid w:val="008137F2"/>
    <w:rsid w:val="00852DAA"/>
    <w:rsid w:val="0089232D"/>
    <w:rsid w:val="009A788E"/>
    <w:rsid w:val="00A7690B"/>
    <w:rsid w:val="00AD7B95"/>
    <w:rsid w:val="00B365CD"/>
    <w:rsid w:val="00BD7C91"/>
    <w:rsid w:val="00D47A9A"/>
    <w:rsid w:val="00E13BAC"/>
    <w:rsid w:val="00E773BE"/>
    <w:rsid w:val="00F14101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6C5"/>
  <w15:chartTrackingRefBased/>
  <w15:docId w15:val="{F88BF2D1-2453-4094-B9F0-159196D2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E773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51C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9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4656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61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4548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Тимофеев</dc:creator>
  <cp:keywords/>
  <dc:description/>
  <cp:lastModifiedBy>Даниил Тимофеев</cp:lastModifiedBy>
  <cp:revision>5</cp:revision>
  <dcterms:created xsi:type="dcterms:W3CDTF">2025-06-11T12:49:00Z</dcterms:created>
  <dcterms:modified xsi:type="dcterms:W3CDTF">2025-06-16T09:20:00Z</dcterms:modified>
</cp:coreProperties>
</file>